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Autospacing="0" w:afterAutospacing="0" w:line="360" w:lineRule="auto"/>
        <w:ind w:firstLine="281" w:firstLineChars="100"/>
        <w:jc w:val="left"/>
        <w:outlineLvl w:val="1"/>
        <w:rPr>
          <w:rFonts w:hint="default" w:ascii="宋体" w:hAnsi="宋体" w:eastAsia="宋体" w:cs="宋体"/>
          <w:b/>
          <w:bCs/>
          <w:kern w:val="2"/>
          <w:sz w:val="28"/>
          <w:szCs w:val="28"/>
          <w:lang w:val="en-US" w:eastAsia="zh-CN" w:bidi="ar-SA"/>
        </w:rPr>
      </w:pPr>
      <w:bookmarkStart w:id="2" w:name="_GoBack"/>
      <w:bookmarkStart w:id="0" w:name="_Toc11895"/>
      <w:bookmarkStart w:id="1" w:name="_Toc32177"/>
      <w:r>
        <w:rPr>
          <w:rFonts w:hint="eastAsia" w:ascii="宋体" w:hAnsi="宋体" w:cs="宋体"/>
          <w:b/>
          <w:bCs/>
          <w:kern w:val="2"/>
          <w:sz w:val="28"/>
          <w:szCs w:val="28"/>
          <w:lang w:val="en-US" w:eastAsia="zh-CN" w:bidi="ar-SA"/>
        </w:rPr>
        <w:t>心理健康月系列活动之三心理讲座（一）</w:t>
      </w:r>
      <w:bookmarkEnd w:id="0"/>
      <w:bookmarkEnd w:id="1"/>
    </w:p>
    <w:bookmarkEnd w:id="2"/>
    <w:p>
      <w:pPr>
        <w:spacing w:beforeAutospacing="0" w:afterAutospacing="0" w:line="360" w:lineRule="auto"/>
        <w:jc w:val="cente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心理健康月系列讲座（一） 新闻稿</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i w:val="0"/>
          <w:iCs w:val="0"/>
          <w:caps w:val="0"/>
          <w:color w:val="000000"/>
          <w:spacing w:val="0"/>
          <w:kern w:val="2"/>
          <w:sz w:val="24"/>
          <w:szCs w:val="24"/>
          <w:shd w:val="clear" w:fill="FFFFFF"/>
          <w:lang w:val="en-US" w:eastAsia="zh-CN" w:bidi="ar-SA"/>
        </w:rPr>
      </w:pPr>
      <w:r>
        <w:rPr>
          <w:rFonts w:hint="eastAsia" w:ascii="宋体" w:hAnsi="宋体" w:eastAsia="宋体" w:cs="宋体"/>
          <w:i w:val="0"/>
          <w:iCs w:val="0"/>
          <w:caps w:val="0"/>
          <w:color w:val="000000"/>
          <w:spacing w:val="0"/>
          <w:kern w:val="2"/>
          <w:sz w:val="24"/>
          <w:szCs w:val="24"/>
          <w:shd w:val="clear" w:fill="FFFFFF"/>
          <w:lang w:val="en-US" w:eastAsia="zh-CN" w:bidi="ar-SA"/>
        </w:rPr>
        <w:t xml:space="preserve">5月8日晚上19：00，我校大学生心理健康教育与咨询中心在学术交流中心成功举办了第十四届心理健康月系列讲座之“抑郁症”讲座。本次讲座由心理中心咨询师甘伟老师主讲，吸引了众多同学踊跃参与。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i w:val="0"/>
          <w:iCs w:val="0"/>
          <w:caps w:val="0"/>
          <w:color w:val="000000"/>
          <w:spacing w:val="0"/>
          <w:kern w:val="2"/>
          <w:sz w:val="24"/>
          <w:szCs w:val="24"/>
          <w:shd w:val="clear" w:fill="FFFFFF"/>
          <w:lang w:val="en-US" w:eastAsia="zh-CN" w:bidi="ar-SA"/>
        </w:rPr>
      </w:pPr>
      <w:r>
        <w:rPr>
          <w:rFonts w:hint="eastAsia" w:ascii="宋体" w:hAnsi="宋体" w:eastAsia="宋体" w:cs="宋体"/>
          <w:i w:val="0"/>
          <w:iCs w:val="0"/>
          <w:caps w:val="0"/>
          <w:color w:val="000000"/>
          <w:spacing w:val="0"/>
          <w:kern w:val="2"/>
          <w:sz w:val="24"/>
          <w:szCs w:val="24"/>
          <w:shd w:val="clear" w:fill="FFFFFF"/>
          <w:lang w:val="en-US" w:eastAsia="zh-CN" w:bidi="ar-SA"/>
        </w:rPr>
        <w:t xml:space="preserve">讲座开始，甘老师以观影视频的方式分享了各省市人口抑郁症的患病率等相关数据，提醒同学们要重视心理健康。观影结束，甘老师向同学们普及了抑郁症的基本知识，包括其定义、症状、成因及治疗方法等。他强调，抑郁症是一种严重的心理障碍，表现为长期的情绪低落、精力减退等症状，严重影响患者的日常生活和社交功能。在讲座中，甘伟老师特别提到了抑郁症的隐蔽性。他表示，即使身边活泼开朗的人也可能患有抑郁症，是因为抑郁症的症状往往被患者隐藏起来，不轻易被人察觉。因此，我们需要更加关注身边的人，及时发现他们的异常行为，给予关心和支持。此外，甘老师还表示，大学生正处于生理和心理发育的关键时期，面临着学业、就业、人际关系等多方面的压力，容易出现心理健康问题。因此，同学们需要学会调节自己的情绪和心态，保持积极乐观的态度面对生活中的挑战。最后，甘老师以幽默风趣的问答形式为在场同学们对“抑郁症”等方面知识仍不解的地方解惑，现场气氛轻松活跃，讲座取得了圆满成功。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i w:val="0"/>
          <w:iCs w:val="0"/>
          <w:caps w:val="0"/>
          <w:color w:val="000000"/>
          <w:spacing w:val="0"/>
          <w:kern w:val="2"/>
          <w:sz w:val="24"/>
          <w:szCs w:val="24"/>
          <w:shd w:val="clear" w:fill="FFFFFF"/>
          <w:lang w:val="en-US" w:eastAsia="zh-CN" w:bidi="ar-SA"/>
        </w:rPr>
      </w:pPr>
      <w:r>
        <w:rPr>
          <w:rFonts w:hint="eastAsia" w:ascii="宋体" w:hAnsi="宋体" w:eastAsia="宋体" w:cs="宋体"/>
          <w:i w:val="0"/>
          <w:iCs w:val="0"/>
          <w:caps w:val="0"/>
          <w:color w:val="000000"/>
          <w:spacing w:val="0"/>
          <w:kern w:val="2"/>
          <w:sz w:val="24"/>
          <w:szCs w:val="24"/>
          <w:shd w:val="clear" w:fill="FFFFFF"/>
          <w:lang w:val="en-US" w:eastAsia="zh-CN" w:bidi="ar-SA"/>
        </w:rPr>
        <w:t>此次讲座旨在揭开笼罩抑郁症的重重迷雾，促使同学们对抑郁症有更全新的理解与认知，同时，也教导同学们学会如何更好地关爱自己和身边人的心理健康。未来，我校将继续加强心理健康教育工作，为同学们的健康成长保驾护航。</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ascii="宋体" w:hAnsi="宋体" w:eastAsia="宋体" w:cs="宋体"/>
          <w:sz w:val="24"/>
          <w:szCs w:val="24"/>
        </w:rPr>
      </w:pPr>
      <w:r>
        <w:rPr>
          <w:rFonts w:ascii="宋体" w:hAnsi="宋体" w:eastAsia="宋体" w:cs="宋体"/>
          <w:sz w:val="24"/>
          <w:szCs w:val="24"/>
        </w:rPr>
        <w:drawing>
          <wp:inline distT="0" distB="0" distL="114300" distR="114300">
            <wp:extent cx="2520315" cy="1800225"/>
            <wp:effectExtent l="0" t="0" r="6985" b="3175"/>
            <wp:docPr id="196" name="图片 196" descr="IMG_256"/>
            <wp:cNvGraphicFramePr/>
            <a:graphic xmlns:a="http://schemas.openxmlformats.org/drawingml/2006/main">
              <a:graphicData uri="http://schemas.openxmlformats.org/drawingml/2006/picture">
                <pic:pic xmlns:pic="http://schemas.openxmlformats.org/drawingml/2006/picture">
                  <pic:nvPicPr>
                    <pic:cNvPr id="196" name="图片 196" descr="IMG_256"/>
                    <pic:cNvPicPr/>
                  </pic:nvPicPr>
                  <pic:blipFill>
                    <a:blip r:embed="rId4"/>
                    <a:stretch>
                      <a:fillRect/>
                    </a:stretch>
                  </pic:blipFill>
                  <pic:spPr>
                    <a:xfrm>
                      <a:off x="0" y="0"/>
                      <a:ext cx="2520315" cy="180022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ascii="宋体" w:hAnsi="宋体" w:eastAsia="宋体" w:cs="宋体"/>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zMzQ4MTAxODE2NjA2YzM5OTgwYzEzYTljOWZmMGMifQ=="/>
  </w:docVars>
  <w:rsids>
    <w:rsidRoot w:val="00000000"/>
    <w:rsid w:val="17EC3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2024-07-10T03:30:05Z</dcterms:created>
  <dc:creator>Lenovo</dc:creator>
  <cp:lastModifiedBy>Lenovo</cp:lastModifiedBy>
  <dcterms:modified xsi:type="dcterms:W3CDTF">2024-07-10T03:30:18Z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BA97B9CA50DC414E9A16FF89482B24A1_12</vt:lpwstr>
  </property>
</Properties>
</file>