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Autospacing="0" w:line="360" w:lineRule="auto"/>
        <w:ind w:firstLine="562" w:firstLineChars="200"/>
        <w:jc w:val="left"/>
        <w:outlineLvl w:val="1"/>
        <w:rPr>
          <w:rFonts w:ascii="宋体" w:hAnsi="宋体" w:eastAsia="宋体" w:cs="宋体"/>
          <w:sz w:val="24"/>
          <w:szCs w:val="24"/>
        </w:rPr>
      </w:pPr>
      <w:bookmarkStart w:id="0" w:name="_Toc24130"/>
      <w:bookmarkStart w:id="1" w:name="_Toc21676"/>
      <w:bookmarkStart w:id="2" w:name="_Toc5772"/>
      <w:r>
        <w:rPr>
          <w:rFonts w:hint="eastAsia" w:ascii="宋体" w:hAnsi="宋体" w:cs="宋体"/>
          <w:b/>
          <w:bCs/>
          <w:kern w:val="2"/>
          <w:sz w:val="28"/>
          <w:szCs w:val="28"/>
          <w:lang w:val="en-US" w:eastAsia="zh-CN" w:bidi="ar-SA"/>
        </w:rPr>
        <w:t>心理健康月系列活动之十一</w:t>
      </w:r>
      <w:r>
        <w:rPr>
          <w:rFonts w:hint="eastAsia" w:ascii="宋体" w:hAnsi="宋体" w:eastAsia="宋体" w:cs="宋体"/>
          <w:b/>
          <w:bCs/>
          <w:kern w:val="2"/>
          <w:sz w:val="28"/>
          <w:szCs w:val="28"/>
          <w:lang w:val="en-US" w:eastAsia="zh-CN" w:bidi="ar-SA"/>
        </w:rPr>
        <w:t>心理健康月系列讲座（二）</w:t>
      </w:r>
      <w:bookmarkEnd w:id="0"/>
      <w:bookmarkEnd w:id="1"/>
      <w:bookmarkEnd w:id="2"/>
    </w:p>
    <w:p>
      <w:pPr>
        <w:spacing w:beforeAutospacing="0" w:afterAutospacing="0" w:line="360" w:lineRule="auto"/>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 xml:space="preserve">心理健康月系列讲座（二）新闻稿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 xml:space="preserve">5月15日晚上19：00，我校大学生心理健康教育与咨询中心在学术交流中心成功举办了第十四届心理健康月系列讲座之“人际关系—双向奔赴的友谊”为本次讲座的主题。本次讲座由心理中心主任陈庆老师主讲，吸引了许多同学参与。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 xml:space="preserve">本次讲座主要围绕朋友之间的关系进行。讲座开始，陈老师引用海绵宝宝的视频不仅勾起了同学们的童年回忆还指出此次讲座的主题—“朋友”。在视频结束之后，陈老师向同学们介绍海绵宝宝与派大星相识的过程，进而引申到同学们与自己朋友的身上，引发思考。紧接着播放《甄嬛传》的部分讲解，她着重提到安陵容这个角色，通过提问的方式她告诉我们安陵容这个角色在友谊这方面过于敏感多疑，导致昔日好友反目成仇。她运用这个例子强调，在一段友谊之中不能抱有过多的期望或者要求，友谊是因为互相帮助轻松的相处，而不是为了争取攀比。在此次讲座中，陈老师还提到朋友的相处并不是为了达到某种目的而是为了在一因此在平常中，我们可以保持积极的心态看待朋友的关系，做到云淡风轻。在讲座的最后，陈老师抽取了部分以往同学们投稿的问题进行解答，她表示，不论关系多好，朋友和我们之间都需要一个边界，人生中唯一的密友只有自己。随着问题一个个的提问解答，此次讲座也在这轻松的氛围中圆满结束。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此次讲座得到了很好的反响，同学们提出的问题得到了解答，了解了如何处理人际关系中遇到的问题。未来，学校会加强心理健康教育的工作，帮助同学树立积极的态度目标。</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2520315" cy="1800225"/>
            <wp:effectExtent l="0" t="0" r="6985" b="3175"/>
            <wp:docPr id="211" name="图片 211" descr="IMG_256"/>
            <wp:cNvGraphicFramePr/>
            <a:graphic xmlns:a="http://schemas.openxmlformats.org/drawingml/2006/main">
              <a:graphicData uri="http://schemas.openxmlformats.org/drawingml/2006/picture">
                <pic:pic xmlns:pic="http://schemas.openxmlformats.org/drawingml/2006/picture">
                  <pic:nvPicPr>
                    <pic:cNvPr id="211" name="图片 211" descr="IMG_256"/>
                    <pic:cNvPicPr/>
                  </pic:nvPicPr>
                  <pic:blipFill>
                    <a:blip r:embed="rId4"/>
                    <a:stretch>
                      <a:fillRect/>
                    </a:stretch>
                  </pic:blipFill>
                  <pic:spPr>
                    <a:xfrm>
                      <a:off x="0" y="0"/>
                      <a:ext cx="2520315" cy="180022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2520315" cy="1800225"/>
            <wp:effectExtent l="0" t="0" r="6985" b="3175"/>
            <wp:docPr id="212" name="图片 212" descr="IMG_256"/>
            <wp:cNvGraphicFramePr/>
            <a:graphic xmlns:a="http://schemas.openxmlformats.org/drawingml/2006/main">
              <a:graphicData uri="http://schemas.openxmlformats.org/drawingml/2006/picture">
                <pic:pic xmlns:pic="http://schemas.openxmlformats.org/drawingml/2006/picture">
                  <pic:nvPicPr>
                    <pic:cNvPr id="212" name="图片 212" descr="IMG_256"/>
                    <pic:cNvPicPr/>
                  </pic:nvPicPr>
                  <pic:blipFill>
                    <a:blip r:embed="rId5"/>
                    <a:stretch>
                      <a:fillRect/>
                    </a:stretch>
                  </pic:blipFill>
                  <pic:spPr>
                    <a:xfrm>
                      <a:off x="0" y="0"/>
                      <a:ext cx="2520315" cy="180022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eastAsia="宋体" w:cs="宋体"/>
          <w:sz w:val="24"/>
          <w:szCs w:val="24"/>
        </w:rPr>
      </w:pP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zMzQ4MTAxODE2NjA2YzM5OTgwYzEzYTljOWZmMGMifQ=="/>
  </w:docVars>
  <w:rsids>
    <w:rsidRoot w:val="00000000"/>
    <w:rsid w:val="27135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2024-07-10T03:35:28Z</dcterms:created>
  <dc:creator>Lenovo</dc:creator>
  <cp:lastModifiedBy>Lenovo</cp:lastModifiedBy>
  <dcterms:modified xsi:type="dcterms:W3CDTF">2024-07-10T03:35:50Z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0B1BE557CC3D4AD4A0150DFF77FA1F80_12</vt:lpwstr>
  </property>
</Properties>
</file>